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B0F6" w14:textId="7ABE6667" w:rsidR="004A69F1" w:rsidRPr="0026587A" w:rsidRDefault="0026587A">
      <w:pPr>
        <w:rPr>
          <w:rFonts w:ascii="Arial" w:hAnsi="Arial" w:cs="Arial"/>
          <w:sz w:val="24"/>
          <w:szCs w:val="24"/>
        </w:rPr>
      </w:pPr>
      <w:r w:rsidRPr="0026587A">
        <w:rPr>
          <w:rFonts w:ascii="Arial" w:hAnsi="Arial" w:cs="Arial"/>
          <w:b/>
          <w:bCs/>
          <w:sz w:val="28"/>
          <w:szCs w:val="28"/>
        </w:rPr>
        <w:t>Hervormde gemeente Wapenveld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oktober 2020</w:t>
      </w:r>
    </w:p>
    <w:p w14:paraId="6B7C60B7" w14:textId="719E4136" w:rsidR="0026587A" w:rsidRPr="0026587A" w:rsidRDefault="0026587A">
      <w:pPr>
        <w:rPr>
          <w:rFonts w:ascii="Arial" w:hAnsi="Arial" w:cs="Arial"/>
          <w:sz w:val="24"/>
          <w:szCs w:val="24"/>
        </w:rPr>
      </w:pPr>
      <w:r w:rsidRPr="0026587A">
        <w:rPr>
          <w:rFonts w:ascii="Arial" w:hAnsi="Arial" w:cs="Arial"/>
          <w:sz w:val="24"/>
          <w:szCs w:val="24"/>
        </w:rPr>
        <w:t>Kerkrentmeester</w:t>
      </w:r>
      <w:r>
        <w:rPr>
          <w:rFonts w:ascii="Arial" w:hAnsi="Arial" w:cs="Arial"/>
          <w:sz w:val="24"/>
          <w:szCs w:val="24"/>
        </w:rPr>
        <w:t xml:space="preserve"> - </w:t>
      </w:r>
      <w:r w:rsidRPr="0026587A">
        <w:rPr>
          <w:rFonts w:ascii="Arial" w:hAnsi="Arial" w:cs="Arial"/>
          <w:sz w:val="24"/>
          <w:szCs w:val="24"/>
        </w:rPr>
        <w:t>Baten</w:t>
      </w:r>
      <w:r>
        <w:rPr>
          <w:rFonts w:ascii="Arial" w:hAnsi="Arial" w:cs="Arial"/>
          <w:sz w:val="24"/>
          <w:szCs w:val="24"/>
        </w:rPr>
        <w:t xml:space="preserve"> en l</w:t>
      </w:r>
      <w:r w:rsidRPr="0026587A">
        <w:rPr>
          <w:rFonts w:ascii="Arial" w:hAnsi="Arial" w:cs="Arial"/>
          <w:sz w:val="24"/>
          <w:szCs w:val="24"/>
        </w:rPr>
        <w:t>asten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8"/>
        <w:gridCol w:w="5964"/>
        <w:gridCol w:w="1694"/>
        <w:gridCol w:w="1694"/>
        <w:gridCol w:w="1694"/>
        <w:gridCol w:w="1694"/>
      </w:tblGrid>
      <w:tr w:rsidR="0026587A" w:rsidRPr="0026587A" w14:paraId="626A8553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3757F6D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44A64CC2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14:paraId="3ADB8B77" w14:textId="77777777" w:rsidR="0026587A" w:rsidRPr="0026587A" w:rsidRDefault="0026587A" w:rsidP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Begroting 2021 </w:t>
            </w:r>
          </w:p>
        </w:tc>
        <w:tc>
          <w:tcPr>
            <w:tcW w:w="1760" w:type="dxa"/>
            <w:noWrap/>
            <w:hideMark/>
          </w:tcPr>
          <w:p w14:paraId="138217AB" w14:textId="77777777" w:rsidR="0026587A" w:rsidRPr="0026587A" w:rsidRDefault="0026587A" w:rsidP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Begroting 2020 </w:t>
            </w:r>
          </w:p>
        </w:tc>
        <w:tc>
          <w:tcPr>
            <w:tcW w:w="1760" w:type="dxa"/>
            <w:noWrap/>
            <w:hideMark/>
          </w:tcPr>
          <w:p w14:paraId="00D2C0E2" w14:textId="77777777" w:rsidR="0026587A" w:rsidRPr="0026587A" w:rsidRDefault="0026587A" w:rsidP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Werkelijk 2019 </w:t>
            </w:r>
          </w:p>
        </w:tc>
        <w:tc>
          <w:tcPr>
            <w:tcW w:w="1760" w:type="dxa"/>
            <w:noWrap/>
            <w:hideMark/>
          </w:tcPr>
          <w:p w14:paraId="303E55B3" w14:textId="77777777" w:rsidR="0026587A" w:rsidRPr="0026587A" w:rsidRDefault="0026587A" w:rsidP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Werkelijk 2018 </w:t>
            </w:r>
          </w:p>
        </w:tc>
      </w:tr>
      <w:tr w:rsidR="0026587A" w:rsidRPr="0026587A" w14:paraId="0E9863C6" w14:textId="77777777" w:rsidTr="0026587A">
        <w:trPr>
          <w:trHeight w:val="345"/>
        </w:trPr>
        <w:tc>
          <w:tcPr>
            <w:tcW w:w="8975" w:type="dxa"/>
            <w:gridSpan w:val="2"/>
            <w:noWrap/>
            <w:hideMark/>
          </w:tcPr>
          <w:p w14:paraId="2B89A991" w14:textId="77777777" w:rsidR="0026587A" w:rsidRPr="0026587A" w:rsidRDefault="00265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sz w:val="20"/>
                <w:szCs w:val="20"/>
              </w:rPr>
              <w:t>Baten</w:t>
            </w:r>
          </w:p>
        </w:tc>
        <w:tc>
          <w:tcPr>
            <w:tcW w:w="1760" w:type="dxa"/>
            <w:noWrap/>
            <w:hideMark/>
          </w:tcPr>
          <w:p w14:paraId="5B3AEAC1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7E4CC819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62A56D0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7F55833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587A" w:rsidRPr="0026587A" w14:paraId="755E1C62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073867C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19F28774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14:paraId="0843232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12A8DAA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72D9DF3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2B54F59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587A" w:rsidRPr="0026587A" w14:paraId="18C590B6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3673D1D7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0" w:type="dxa"/>
            <w:noWrap/>
            <w:hideMark/>
          </w:tcPr>
          <w:p w14:paraId="1445F0DC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Opbrengsten uit bezittingen</w:t>
            </w:r>
          </w:p>
        </w:tc>
        <w:tc>
          <w:tcPr>
            <w:tcW w:w="1760" w:type="dxa"/>
            <w:noWrap/>
            <w:hideMark/>
          </w:tcPr>
          <w:p w14:paraId="5A35F3E6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25.300 </w:t>
            </w:r>
          </w:p>
        </w:tc>
        <w:tc>
          <w:tcPr>
            <w:tcW w:w="1760" w:type="dxa"/>
            <w:noWrap/>
            <w:hideMark/>
          </w:tcPr>
          <w:p w14:paraId="62DA9F6F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25.300 </w:t>
            </w:r>
          </w:p>
        </w:tc>
        <w:tc>
          <w:tcPr>
            <w:tcW w:w="1760" w:type="dxa"/>
            <w:noWrap/>
            <w:hideMark/>
          </w:tcPr>
          <w:p w14:paraId="78236034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27.273 </w:t>
            </w:r>
          </w:p>
        </w:tc>
        <w:tc>
          <w:tcPr>
            <w:tcW w:w="1760" w:type="dxa"/>
            <w:noWrap/>
            <w:hideMark/>
          </w:tcPr>
          <w:p w14:paraId="002EA6E7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28.611 </w:t>
            </w:r>
          </w:p>
        </w:tc>
      </w:tr>
      <w:tr w:rsidR="0026587A" w:rsidRPr="0026587A" w14:paraId="0219B9DD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6E4D50B6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0" w:type="dxa"/>
            <w:noWrap/>
            <w:hideMark/>
          </w:tcPr>
          <w:p w14:paraId="271E3FF9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Bijdragen gemeenteleden</w:t>
            </w:r>
          </w:p>
        </w:tc>
        <w:tc>
          <w:tcPr>
            <w:tcW w:w="1760" w:type="dxa"/>
            <w:noWrap/>
            <w:hideMark/>
          </w:tcPr>
          <w:p w14:paraId="4E89080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228.500 </w:t>
            </w:r>
          </w:p>
        </w:tc>
        <w:tc>
          <w:tcPr>
            <w:tcW w:w="1760" w:type="dxa"/>
            <w:noWrap/>
            <w:hideMark/>
          </w:tcPr>
          <w:p w14:paraId="7A06B75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228.500 </w:t>
            </w:r>
          </w:p>
        </w:tc>
        <w:tc>
          <w:tcPr>
            <w:tcW w:w="1760" w:type="dxa"/>
            <w:noWrap/>
            <w:hideMark/>
          </w:tcPr>
          <w:p w14:paraId="6EB42532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255.635 </w:t>
            </w:r>
          </w:p>
        </w:tc>
        <w:tc>
          <w:tcPr>
            <w:tcW w:w="1760" w:type="dxa"/>
            <w:noWrap/>
            <w:hideMark/>
          </w:tcPr>
          <w:p w14:paraId="1003EFF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245.314 </w:t>
            </w:r>
          </w:p>
        </w:tc>
      </w:tr>
      <w:tr w:rsidR="0026587A" w:rsidRPr="0026587A" w14:paraId="5E985A17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2FFC12AD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0" w:type="dxa"/>
            <w:noWrap/>
            <w:hideMark/>
          </w:tcPr>
          <w:p w14:paraId="746543F3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Subsidies en overige bijdragen van derden</w:t>
            </w:r>
          </w:p>
        </w:tc>
        <w:tc>
          <w:tcPr>
            <w:tcW w:w="1760" w:type="dxa"/>
            <w:noWrap/>
            <w:hideMark/>
          </w:tcPr>
          <w:p w14:paraId="6BECAE9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  7.000 </w:t>
            </w:r>
          </w:p>
        </w:tc>
        <w:tc>
          <w:tcPr>
            <w:tcW w:w="1760" w:type="dxa"/>
            <w:noWrap/>
            <w:hideMark/>
          </w:tcPr>
          <w:p w14:paraId="71F2FE0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  9.500 </w:t>
            </w:r>
          </w:p>
        </w:tc>
        <w:tc>
          <w:tcPr>
            <w:tcW w:w="1760" w:type="dxa"/>
            <w:noWrap/>
            <w:hideMark/>
          </w:tcPr>
          <w:p w14:paraId="1207E8F3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  7.477 </w:t>
            </w:r>
          </w:p>
        </w:tc>
        <w:tc>
          <w:tcPr>
            <w:tcW w:w="1760" w:type="dxa"/>
            <w:noWrap/>
            <w:hideMark/>
          </w:tcPr>
          <w:p w14:paraId="548071BE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13.132 </w:t>
            </w:r>
          </w:p>
        </w:tc>
      </w:tr>
      <w:tr w:rsidR="0026587A" w:rsidRPr="0026587A" w14:paraId="61CE3A74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15C51CE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45F320D0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1B3EA34E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4D0BB5B6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5546E0CE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1B2B28F0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587A" w:rsidRPr="0026587A" w14:paraId="0EDB0B5B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3FA567FB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4792DAFB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Totaal baten</w:t>
            </w:r>
          </w:p>
        </w:tc>
        <w:tc>
          <w:tcPr>
            <w:tcW w:w="1760" w:type="dxa"/>
            <w:noWrap/>
            <w:hideMark/>
          </w:tcPr>
          <w:p w14:paraId="67E79E02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€          260.800 </w:t>
            </w:r>
          </w:p>
        </w:tc>
        <w:tc>
          <w:tcPr>
            <w:tcW w:w="1760" w:type="dxa"/>
            <w:noWrap/>
            <w:hideMark/>
          </w:tcPr>
          <w:p w14:paraId="3BA58FDD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€          263.300 </w:t>
            </w:r>
          </w:p>
        </w:tc>
        <w:tc>
          <w:tcPr>
            <w:tcW w:w="1760" w:type="dxa"/>
            <w:noWrap/>
            <w:hideMark/>
          </w:tcPr>
          <w:p w14:paraId="598CE2A8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€          290.385 </w:t>
            </w:r>
          </w:p>
        </w:tc>
        <w:tc>
          <w:tcPr>
            <w:tcW w:w="1760" w:type="dxa"/>
            <w:noWrap/>
            <w:hideMark/>
          </w:tcPr>
          <w:p w14:paraId="0CE02AEA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€          287.057 </w:t>
            </w:r>
          </w:p>
        </w:tc>
      </w:tr>
      <w:tr w:rsidR="0026587A" w:rsidRPr="0026587A" w14:paraId="552F31C8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044F6C51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75FB1320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14:paraId="3C199934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3D172CFE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3D25E297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71729E4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587A" w:rsidRPr="0026587A" w14:paraId="77DC49F9" w14:textId="77777777" w:rsidTr="0026587A">
        <w:trPr>
          <w:trHeight w:val="345"/>
        </w:trPr>
        <w:tc>
          <w:tcPr>
            <w:tcW w:w="8975" w:type="dxa"/>
            <w:gridSpan w:val="2"/>
            <w:noWrap/>
            <w:hideMark/>
          </w:tcPr>
          <w:p w14:paraId="0E95A8CA" w14:textId="77777777" w:rsidR="0026587A" w:rsidRPr="0026587A" w:rsidRDefault="00265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sz w:val="20"/>
                <w:szCs w:val="20"/>
              </w:rPr>
              <w:t>Lasten</w:t>
            </w:r>
          </w:p>
        </w:tc>
        <w:tc>
          <w:tcPr>
            <w:tcW w:w="1760" w:type="dxa"/>
            <w:noWrap/>
            <w:hideMark/>
          </w:tcPr>
          <w:p w14:paraId="1E790CC6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24EBD50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06586A3A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08EFF024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587A" w:rsidRPr="0026587A" w14:paraId="773C7563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590EDEC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2A86365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14:paraId="79E06A1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3153128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5AFAAFF7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5E3D7849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587A" w:rsidRPr="0026587A" w14:paraId="16157F2F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6570543E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0" w:type="dxa"/>
            <w:noWrap/>
            <w:hideMark/>
          </w:tcPr>
          <w:p w14:paraId="215CC357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Bestedingen pastoraat (voorgangers en pastoraal werkers)</w:t>
            </w:r>
          </w:p>
        </w:tc>
        <w:tc>
          <w:tcPr>
            <w:tcW w:w="1760" w:type="dxa"/>
            <w:noWrap/>
            <w:hideMark/>
          </w:tcPr>
          <w:p w14:paraId="7EBE9AE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174.000 </w:t>
            </w:r>
          </w:p>
        </w:tc>
        <w:tc>
          <w:tcPr>
            <w:tcW w:w="1760" w:type="dxa"/>
            <w:noWrap/>
            <w:hideMark/>
          </w:tcPr>
          <w:p w14:paraId="71494F8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153.000 </w:t>
            </w:r>
          </w:p>
        </w:tc>
        <w:tc>
          <w:tcPr>
            <w:tcW w:w="1760" w:type="dxa"/>
            <w:noWrap/>
            <w:hideMark/>
          </w:tcPr>
          <w:p w14:paraId="247CF67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165.375 </w:t>
            </w:r>
          </w:p>
        </w:tc>
        <w:tc>
          <w:tcPr>
            <w:tcW w:w="1760" w:type="dxa"/>
            <w:noWrap/>
            <w:hideMark/>
          </w:tcPr>
          <w:p w14:paraId="6908EA6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164.531 </w:t>
            </w:r>
          </w:p>
        </w:tc>
      </w:tr>
      <w:tr w:rsidR="0026587A" w:rsidRPr="0026587A" w14:paraId="2057D388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51BCFB06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0" w:type="dxa"/>
            <w:noWrap/>
            <w:hideMark/>
          </w:tcPr>
          <w:p w14:paraId="59F703EC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Bestedingen kerkdiensten, catechese en gemeentewerk</w:t>
            </w:r>
          </w:p>
        </w:tc>
        <w:tc>
          <w:tcPr>
            <w:tcW w:w="1760" w:type="dxa"/>
            <w:noWrap/>
            <w:hideMark/>
          </w:tcPr>
          <w:p w14:paraId="745E6067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11.100 </w:t>
            </w:r>
          </w:p>
        </w:tc>
        <w:tc>
          <w:tcPr>
            <w:tcW w:w="1760" w:type="dxa"/>
            <w:noWrap/>
            <w:hideMark/>
          </w:tcPr>
          <w:p w14:paraId="63A5504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11.100 </w:t>
            </w:r>
          </w:p>
        </w:tc>
        <w:tc>
          <w:tcPr>
            <w:tcW w:w="1760" w:type="dxa"/>
            <w:noWrap/>
            <w:hideMark/>
          </w:tcPr>
          <w:p w14:paraId="5806374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13.344 </w:t>
            </w:r>
          </w:p>
        </w:tc>
        <w:tc>
          <w:tcPr>
            <w:tcW w:w="1760" w:type="dxa"/>
            <w:noWrap/>
            <w:hideMark/>
          </w:tcPr>
          <w:p w14:paraId="01832CBC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15.035 </w:t>
            </w:r>
          </w:p>
        </w:tc>
      </w:tr>
      <w:tr w:rsidR="0026587A" w:rsidRPr="0026587A" w14:paraId="62DC8AEE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645ADAD4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20" w:type="dxa"/>
            <w:noWrap/>
            <w:hideMark/>
          </w:tcPr>
          <w:p w14:paraId="0C89D4DE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Bijdragen aan andere organen binnen de kerk</w:t>
            </w:r>
          </w:p>
        </w:tc>
        <w:tc>
          <w:tcPr>
            <w:tcW w:w="1760" w:type="dxa"/>
            <w:noWrap/>
            <w:hideMark/>
          </w:tcPr>
          <w:p w14:paraId="1EB7FC5A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17.000 </w:t>
            </w:r>
          </w:p>
        </w:tc>
        <w:tc>
          <w:tcPr>
            <w:tcW w:w="1760" w:type="dxa"/>
            <w:noWrap/>
            <w:hideMark/>
          </w:tcPr>
          <w:p w14:paraId="1358C8E9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17.000 </w:t>
            </w:r>
          </w:p>
        </w:tc>
        <w:tc>
          <w:tcPr>
            <w:tcW w:w="1760" w:type="dxa"/>
            <w:noWrap/>
            <w:hideMark/>
          </w:tcPr>
          <w:p w14:paraId="50205FAC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19.725 </w:t>
            </w:r>
          </w:p>
        </w:tc>
        <w:tc>
          <w:tcPr>
            <w:tcW w:w="1760" w:type="dxa"/>
            <w:noWrap/>
            <w:hideMark/>
          </w:tcPr>
          <w:p w14:paraId="050318D6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16.914 </w:t>
            </w:r>
          </w:p>
        </w:tc>
      </w:tr>
      <w:tr w:rsidR="0026587A" w:rsidRPr="0026587A" w14:paraId="3CDF57EE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41CAA759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20" w:type="dxa"/>
            <w:noWrap/>
            <w:hideMark/>
          </w:tcPr>
          <w:p w14:paraId="1682E7D6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Lasten kerkelijke gebouwen</w:t>
            </w:r>
          </w:p>
        </w:tc>
        <w:tc>
          <w:tcPr>
            <w:tcW w:w="1760" w:type="dxa"/>
            <w:noWrap/>
            <w:hideMark/>
          </w:tcPr>
          <w:p w14:paraId="3704C2C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39.500 </w:t>
            </w:r>
          </w:p>
        </w:tc>
        <w:tc>
          <w:tcPr>
            <w:tcW w:w="1760" w:type="dxa"/>
            <w:noWrap/>
            <w:hideMark/>
          </w:tcPr>
          <w:p w14:paraId="4CB205F1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38.500 </w:t>
            </w:r>
          </w:p>
        </w:tc>
        <w:tc>
          <w:tcPr>
            <w:tcW w:w="1760" w:type="dxa"/>
            <w:noWrap/>
            <w:hideMark/>
          </w:tcPr>
          <w:p w14:paraId="649AD5BA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38.329 </w:t>
            </w:r>
          </w:p>
        </w:tc>
        <w:tc>
          <w:tcPr>
            <w:tcW w:w="1760" w:type="dxa"/>
            <w:noWrap/>
            <w:hideMark/>
          </w:tcPr>
          <w:p w14:paraId="23061EF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39.574 </w:t>
            </w:r>
          </w:p>
        </w:tc>
      </w:tr>
      <w:tr w:rsidR="0026587A" w:rsidRPr="0026587A" w14:paraId="4ECDBA20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5F3D09A5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0" w:type="dxa"/>
            <w:noWrap/>
            <w:hideMark/>
          </w:tcPr>
          <w:p w14:paraId="43A7E40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Overige salarissen/onkostenvergoedingen</w:t>
            </w:r>
          </w:p>
        </w:tc>
        <w:tc>
          <w:tcPr>
            <w:tcW w:w="1760" w:type="dxa"/>
            <w:noWrap/>
            <w:hideMark/>
          </w:tcPr>
          <w:p w14:paraId="1AE36EEF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28.000 </w:t>
            </w:r>
          </w:p>
        </w:tc>
        <w:tc>
          <w:tcPr>
            <w:tcW w:w="1760" w:type="dxa"/>
            <w:noWrap/>
            <w:hideMark/>
          </w:tcPr>
          <w:p w14:paraId="22237582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28.000 </w:t>
            </w:r>
          </w:p>
        </w:tc>
        <w:tc>
          <w:tcPr>
            <w:tcW w:w="1760" w:type="dxa"/>
            <w:noWrap/>
            <w:hideMark/>
          </w:tcPr>
          <w:p w14:paraId="455FB5EC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27.617 </w:t>
            </w:r>
          </w:p>
        </w:tc>
        <w:tc>
          <w:tcPr>
            <w:tcW w:w="1760" w:type="dxa"/>
            <w:noWrap/>
            <w:hideMark/>
          </w:tcPr>
          <w:p w14:paraId="03D2F35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26.037 </w:t>
            </w:r>
          </w:p>
        </w:tc>
      </w:tr>
      <w:tr w:rsidR="0026587A" w:rsidRPr="0026587A" w14:paraId="66294B06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456A4AF2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20" w:type="dxa"/>
            <w:noWrap/>
            <w:hideMark/>
          </w:tcPr>
          <w:p w14:paraId="19CA0048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Lasten beheer en administratie</w:t>
            </w:r>
          </w:p>
        </w:tc>
        <w:tc>
          <w:tcPr>
            <w:tcW w:w="1760" w:type="dxa"/>
            <w:noWrap/>
            <w:hideMark/>
          </w:tcPr>
          <w:p w14:paraId="75797FE0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16.700 </w:t>
            </w:r>
          </w:p>
        </w:tc>
        <w:tc>
          <w:tcPr>
            <w:tcW w:w="1760" w:type="dxa"/>
            <w:noWrap/>
            <w:hideMark/>
          </w:tcPr>
          <w:p w14:paraId="512BBDA5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16.800 </w:t>
            </w:r>
          </w:p>
        </w:tc>
        <w:tc>
          <w:tcPr>
            <w:tcW w:w="1760" w:type="dxa"/>
            <w:noWrap/>
            <w:hideMark/>
          </w:tcPr>
          <w:p w14:paraId="161733C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17.103 </w:t>
            </w:r>
          </w:p>
        </w:tc>
        <w:tc>
          <w:tcPr>
            <w:tcW w:w="1760" w:type="dxa"/>
            <w:noWrap/>
            <w:hideMark/>
          </w:tcPr>
          <w:p w14:paraId="132AA5DA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15.712 </w:t>
            </w:r>
          </w:p>
        </w:tc>
      </w:tr>
      <w:tr w:rsidR="0026587A" w:rsidRPr="0026587A" w14:paraId="2F1DE949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5930132C" w14:textId="77777777" w:rsidR="0026587A" w:rsidRPr="0026587A" w:rsidRDefault="0026587A" w:rsidP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20" w:type="dxa"/>
            <w:noWrap/>
            <w:hideMark/>
          </w:tcPr>
          <w:p w14:paraId="245C71B4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Lasten overige eigendommen en inventarissen</w:t>
            </w:r>
          </w:p>
        </w:tc>
        <w:tc>
          <w:tcPr>
            <w:tcW w:w="1760" w:type="dxa"/>
            <w:noWrap/>
            <w:hideMark/>
          </w:tcPr>
          <w:p w14:paraId="0982BD64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  9.500 </w:t>
            </w:r>
          </w:p>
        </w:tc>
        <w:tc>
          <w:tcPr>
            <w:tcW w:w="1760" w:type="dxa"/>
            <w:noWrap/>
            <w:hideMark/>
          </w:tcPr>
          <w:p w14:paraId="77A8653D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  8.900 </w:t>
            </w:r>
          </w:p>
        </w:tc>
        <w:tc>
          <w:tcPr>
            <w:tcW w:w="1760" w:type="dxa"/>
            <w:noWrap/>
            <w:hideMark/>
          </w:tcPr>
          <w:p w14:paraId="1240D30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  5.996 </w:t>
            </w:r>
          </w:p>
        </w:tc>
        <w:tc>
          <w:tcPr>
            <w:tcW w:w="1760" w:type="dxa"/>
            <w:noWrap/>
            <w:hideMark/>
          </w:tcPr>
          <w:p w14:paraId="5BED0677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 xml:space="preserve"> €             12.024 </w:t>
            </w:r>
          </w:p>
        </w:tc>
      </w:tr>
      <w:tr w:rsidR="0026587A" w:rsidRPr="0026587A" w14:paraId="2496F85A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298B5822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61C0D62F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3DE5AE01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2F51298A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57B3706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19EC982F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587A" w:rsidRPr="0026587A" w14:paraId="55602020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4EC24DCA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0F2F27F6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Totaal lasten</w:t>
            </w:r>
          </w:p>
        </w:tc>
        <w:tc>
          <w:tcPr>
            <w:tcW w:w="1760" w:type="dxa"/>
            <w:noWrap/>
            <w:hideMark/>
          </w:tcPr>
          <w:p w14:paraId="1F1CB939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€          295.800 </w:t>
            </w:r>
          </w:p>
        </w:tc>
        <w:tc>
          <w:tcPr>
            <w:tcW w:w="1760" w:type="dxa"/>
            <w:noWrap/>
            <w:hideMark/>
          </w:tcPr>
          <w:p w14:paraId="2BFA83AB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€          273.300 </w:t>
            </w:r>
          </w:p>
        </w:tc>
        <w:tc>
          <w:tcPr>
            <w:tcW w:w="1760" w:type="dxa"/>
            <w:noWrap/>
            <w:hideMark/>
          </w:tcPr>
          <w:p w14:paraId="449A074B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€          287.489 </w:t>
            </w:r>
          </w:p>
        </w:tc>
        <w:tc>
          <w:tcPr>
            <w:tcW w:w="1760" w:type="dxa"/>
            <w:noWrap/>
            <w:hideMark/>
          </w:tcPr>
          <w:p w14:paraId="6416AFB8" w14:textId="77777777" w:rsidR="0026587A" w:rsidRPr="0026587A" w:rsidRDefault="0026587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€          289.827 </w:t>
            </w:r>
          </w:p>
        </w:tc>
      </w:tr>
      <w:tr w:rsidR="0026587A" w:rsidRPr="0026587A" w14:paraId="5206F3AB" w14:textId="77777777" w:rsidTr="0026587A">
        <w:trPr>
          <w:trHeight w:val="315"/>
        </w:trPr>
        <w:tc>
          <w:tcPr>
            <w:tcW w:w="2755" w:type="dxa"/>
            <w:noWrap/>
            <w:hideMark/>
          </w:tcPr>
          <w:p w14:paraId="63BD563F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0" w:type="dxa"/>
            <w:noWrap/>
            <w:hideMark/>
          </w:tcPr>
          <w:p w14:paraId="71A29AEE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14:paraId="061E99D2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5EFFBC6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13EC3861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683B9D1B" w14:textId="77777777" w:rsidR="0026587A" w:rsidRPr="0026587A" w:rsidRDefault="0026587A">
            <w:pPr>
              <w:rPr>
                <w:rFonts w:ascii="Arial" w:hAnsi="Arial" w:cs="Arial"/>
                <w:sz w:val="20"/>
                <w:szCs w:val="20"/>
              </w:rPr>
            </w:pPr>
            <w:r w:rsidRPr="002658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587A" w:rsidRPr="0026587A" w14:paraId="46413CDF" w14:textId="77777777" w:rsidTr="0026587A">
        <w:trPr>
          <w:trHeight w:val="345"/>
        </w:trPr>
        <w:tc>
          <w:tcPr>
            <w:tcW w:w="2755" w:type="dxa"/>
            <w:noWrap/>
            <w:hideMark/>
          </w:tcPr>
          <w:p w14:paraId="6FBEBF4F" w14:textId="77777777" w:rsidR="0026587A" w:rsidRPr="0026587A" w:rsidRDefault="00265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sz w:val="20"/>
                <w:szCs w:val="20"/>
              </w:rPr>
              <w:t>Resultaat (baten - lasten)</w:t>
            </w:r>
          </w:p>
        </w:tc>
        <w:tc>
          <w:tcPr>
            <w:tcW w:w="6220" w:type="dxa"/>
            <w:noWrap/>
            <w:hideMark/>
          </w:tcPr>
          <w:p w14:paraId="03BE31E3" w14:textId="77777777" w:rsidR="0026587A" w:rsidRPr="0026587A" w:rsidRDefault="00265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328C926E" w14:textId="77777777" w:rsidR="0026587A" w:rsidRPr="0026587A" w:rsidRDefault="00265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         -35.000 </w:t>
            </w:r>
          </w:p>
        </w:tc>
        <w:tc>
          <w:tcPr>
            <w:tcW w:w="1760" w:type="dxa"/>
            <w:noWrap/>
            <w:hideMark/>
          </w:tcPr>
          <w:p w14:paraId="55DA4BF1" w14:textId="77777777" w:rsidR="0026587A" w:rsidRPr="0026587A" w:rsidRDefault="00265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         -10.000 </w:t>
            </w:r>
          </w:p>
        </w:tc>
        <w:tc>
          <w:tcPr>
            <w:tcW w:w="1760" w:type="dxa"/>
            <w:noWrap/>
            <w:hideMark/>
          </w:tcPr>
          <w:p w14:paraId="32A04F6B" w14:textId="77777777" w:rsidR="0026587A" w:rsidRPr="0026587A" w:rsidRDefault="00265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             2.896 </w:t>
            </w:r>
          </w:p>
        </w:tc>
        <w:tc>
          <w:tcPr>
            <w:tcW w:w="1760" w:type="dxa"/>
            <w:noWrap/>
            <w:hideMark/>
          </w:tcPr>
          <w:p w14:paraId="4B1380CE" w14:textId="77777777" w:rsidR="0026587A" w:rsidRPr="0026587A" w:rsidRDefault="00265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           -2.770 </w:t>
            </w:r>
          </w:p>
        </w:tc>
      </w:tr>
    </w:tbl>
    <w:p w14:paraId="4DA84DBE" w14:textId="77777777" w:rsidR="0026587A" w:rsidRPr="0026587A" w:rsidRDefault="0026587A">
      <w:pPr>
        <w:rPr>
          <w:rFonts w:ascii="Arial" w:hAnsi="Arial" w:cs="Arial"/>
          <w:sz w:val="20"/>
          <w:szCs w:val="20"/>
        </w:rPr>
      </w:pPr>
    </w:p>
    <w:sectPr w:rsidR="0026587A" w:rsidRPr="0026587A" w:rsidSect="002658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7A"/>
    <w:rsid w:val="0026587A"/>
    <w:rsid w:val="004A69F1"/>
    <w:rsid w:val="00922E86"/>
    <w:rsid w:val="00CF2223"/>
    <w:rsid w:val="00D7277E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7F93"/>
  <w15:chartTrackingRefBased/>
  <w15:docId w15:val="{BB72F17A-D707-43AA-BA52-7958B277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dekleiboets@hetnet.nl</dc:creator>
  <cp:keywords/>
  <dc:description/>
  <cp:lastModifiedBy>dekleiboets@hetnet.nl</cp:lastModifiedBy>
  <cp:revision>1</cp:revision>
  <dcterms:created xsi:type="dcterms:W3CDTF">2020-11-03T21:17:00Z</dcterms:created>
  <dcterms:modified xsi:type="dcterms:W3CDTF">2020-11-03T21:30:00Z</dcterms:modified>
</cp:coreProperties>
</file>